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1"/>
        <w:ind w:left="210" w:right="215"/>
        <w:jc w:val="left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3：</w:t>
      </w:r>
    </w:p>
    <w:p>
      <w:pPr>
        <w:pStyle w:val="3"/>
        <w:spacing w:before="61"/>
        <w:ind w:left="210" w:right="215"/>
        <w:jc w:val="center"/>
        <w:rPr>
          <w:rFonts w:hint="default" w:eastAsia="宋体" w:cs="Times New Roman"/>
          <w:b/>
          <w:bCs/>
          <w:sz w:val="32"/>
          <w:szCs w:val="32"/>
          <w:highlight w:val="none"/>
          <w:u w:val="none"/>
        </w:rPr>
      </w:pPr>
      <w:r>
        <w:rPr>
          <w:rFonts w:hint="eastAsia" w:eastAsia="宋体" w:cs="Times New Roman"/>
          <w:b/>
          <w:bCs/>
          <w:sz w:val="32"/>
          <w:szCs w:val="32"/>
          <w:highlight w:val="none"/>
          <w:u w:val="none"/>
          <w:lang w:val="en-US" w:eastAsia="zh-CN"/>
        </w:rPr>
        <w:t>自驾</w:t>
      </w:r>
      <w:r>
        <w:rPr>
          <w:rFonts w:hint="default" w:eastAsia="宋体" w:cs="Times New Roman"/>
          <w:b/>
          <w:bCs/>
          <w:sz w:val="32"/>
          <w:szCs w:val="32"/>
          <w:highlight w:val="none"/>
          <w:u w:val="none"/>
        </w:rPr>
        <w:t>车停车示意图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自驾车进校需要报备，请自驾车考生与人文学院张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老师联系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0572-2599772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自驾车从中校区南门出入。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lang w:eastAsia="zh-CN"/>
        </w:rPr>
        <w:t>复试</w:t>
      </w:r>
      <w:r>
        <w:rPr>
          <w:rFonts w:hint="eastAsia" w:ascii="仿宋" w:hAnsi="仿宋" w:eastAsia="仿宋"/>
          <w:sz w:val="28"/>
          <w:szCs w:val="28"/>
          <w:highlight w:val="none"/>
        </w:rPr>
        <w:t>当天车辆较多，为避免拥堵，请服从现场交警指挥，同向单排停车。具体停车地点可参考下图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sz w:val="28"/>
          <w:szCs w:val="28"/>
          <w:highlight w:val="none"/>
        </w:rPr>
        <w:t>1.湖州师范学院正门所对二环东路部分路段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sz w:val="28"/>
          <w:szCs w:val="28"/>
          <w:highlight w:val="none"/>
        </w:rPr>
        <w:t>2.湖州师范学院东校区北门所对学府路部分路段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3.湖州师范学院东校区南门所对田盛街部分路段。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000000"/>
          <w:kern w:val="0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仿宋" w:hAnsi="仿宋" w:eastAsia="仿宋" w:cs="仿宋"/>
          <w:color w:val="000000"/>
          <w:kern w:val="0"/>
          <w:sz w:val="28"/>
          <w:szCs w:val="28"/>
          <w:highlight w:val="none"/>
        </w:rPr>
        <w:drawing>
          <wp:inline distT="0" distB="0" distL="114300" distR="114300">
            <wp:extent cx="5281930" cy="3876040"/>
            <wp:effectExtent l="0" t="0" r="13970" b="10160"/>
            <wp:docPr id="1" name="图片 1" descr="停车区域分布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停车区域分布图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38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61"/>
        <w:ind w:left="210" w:right="215"/>
        <w:jc w:val="left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4：</w:t>
      </w:r>
    </w:p>
    <w:p>
      <w:pPr>
        <w:pStyle w:val="3"/>
        <w:spacing w:before="61"/>
        <w:ind w:left="210" w:right="215"/>
        <w:jc w:val="center"/>
        <w:rPr>
          <w:b/>
          <w:bCs/>
          <w:sz w:val="32"/>
          <w:szCs w:val="32"/>
        </w:rPr>
      </w:pPr>
      <w:r>
        <w:rPr>
          <w:rFonts w:hint="eastAsia" w:eastAsia="宋体" w:cs="Times New Roman"/>
          <w:b/>
          <w:bCs/>
          <w:sz w:val="32"/>
          <w:szCs w:val="32"/>
          <w:highlight w:val="none"/>
          <w:u w:val="none"/>
          <w:lang w:val="en-US" w:eastAsia="zh-CN"/>
        </w:rPr>
        <w:t>交通指南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left"/>
        <w:rPr>
          <w:rFonts w:hint="default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公交路线：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湖州高铁站→湖州师范学院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39路公交车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预计时间</w:t>
      </w:r>
      <w:r>
        <w:rPr>
          <w:rFonts w:ascii="仿宋" w:hAnsi="仿宋" w:eastAsia="仿宋"/>
          <w:sz w:val="28"/>
          <w:szCs w:val="28"/>
          <w:highlight w:val="none"/>
        </w:rPr>
        <w:t>42分钟，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票价</w:t>
      </w:r>
      <w:r>
        <w:rPr>
          <w:rFonts w:ascii="仿宋" w:hAnsi="仿宋" w:eastAsia="仿宋"/>
          <w:sz w:val="28"/>
          <w:szCs w:val="28"/>
          <w:highlight w:val="none"/>
        </w:rPr>
        <w:t>2元/人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①高铁湖州站上车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②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仿宋" w:hAnsi="仿宋" w:eastAsia="仿宋"/>
          <w:sz w:val="28"/>
          <w:szCs w:val="28"/>
          <w:highlight w:val="none"/>
        </w:rPr>
        <w:t>湖职院站下车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③步行至湖州师范学院东校区北大门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绿色东站→湖州师范学院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24路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或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57路外环</w:t>
      </w:r>
      <w:r>
        <w:rPr>
          <w:rFonts w:ascii="仿宋" w:hAnsi="仿宋" w:eastAsia="仿宋"/>
          <w:sz w:val="28"/>
          <w:szCs w:val="28"/>
          <w:highlight w:val="none"/>
        </w:rPr>
        <w:t>公交车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预计时间</w:t>
      </w:r>
      <w:r>
        <w:rPr>
          <w:rFonts w:ascii="仿宋" w:hAnsi="仿宋" w:eastAsia="仿宋"/>
          <w:sz w:val="28"/>
          <w:szCs w:val="28"/>
          <w:highlight w:val="none"/>
        </w:rPr>
        <w:t>23分钟，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票价</w:t>
      </w:r>
      <w:r>
        <w:rPr>
          <w:rFonts w:ascii="仿宋" w:hAnsi="仿宋" w:eastAsia="仿宋"/>
          <w:sz w:val="28"/>
          <w:szCs w:val="28"/>
          <w:highlight w:val="none"/>
        </w:rPr>
        <w:t>2元/人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①湖州旅游集散中心站上车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②在湖职院站下车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③步行至湖州师范学院东校区北大门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left"/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自驾车路线：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从鹿山枢纽与</w:t>
      </w:r>
      <w:r>
        <w:rPr>
          <w:rFonts w:ascii="仿宋" w:hAnsi="仿宋" w:eastAsia="仿宋"/>
          <w:sz w:val="28"/>
          <w:szCs w:val="28"/>
          <w:highlight w:val="none"/>
        </w:rPr>
        <w:t>104国道交叉口出发→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杭长桥南路</w:t>
      </w:r>
      <w:r>
        <w:rPr>
          <w:rFonts w:ascii="仿宋" w:hAnsi="仿宋" w:eastAsia="仿宋"/>
          <w:sz w:val="28"/>
          <w:szCs w:val="28"/>
          <w:highlight w:val="none"/>
        </w:rPr>
        <w:t>→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二环</w:t>
      </w:r>
      <w:r>
        <w:rPr>
          <w:rFonts w:ascii="仿宋" w:hAnsi="仿宋" w:eastAsia="仿宋"/>
          <w:sz w:val="28"/>
          <w:szCs w:val="28"/>
          <w:highlight w:val="none"/>
        </w:rPr>
        <w:t>南路→二环东路→到达湖州师范学院东校区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导航目的地可搜索湖州师范学院北门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pStyle w:val="3"/>
        <w:spacing w:before="61"/>
        <w:ind w:left="210" w:right="215"/>
        <w:jc w:val="left"/>
        <w:rPr>
          <w:rFonts w:hint="eastAsia" w:ascii="宋体" w:hAnsi="宋体" w:eastAsia="宋体" w:cs="宋体"/>
          <w:b/>
          <w:bCs/>
          <w:highlight w:val="none"/>
        </w:rPr>
      </w:pPr>
    </w:p>
    <w:p>
      <w:pPr>
        <w:pStyle w:val="3"/>
        <w:spacing w:before="61"/>
        <w:ind w:left="210" w:right="215"/>
        <w:jc w:val="left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住宿指南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5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47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酒店名称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幸福家商务宾馆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湖州市吴兴区白鱼潭路1008号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0572-2214888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主题宾馆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湖州市吴兴区学士路678号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0572-2689555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星汇·乌程大酒店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（湖州万达广场店）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湖州市吴兴区陆王路儿童公园正对面（近万达广场）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0572-2045888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皇冠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美仑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湖州市吴兴区美欣达路1025号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0572-2606999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湖州锦铖商务宾馆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湖州市吴兴区余家漾路23号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0572-2098388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铂雅酒店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（湖州师范学院店）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湖州市吴兴区龙泉街道景鸿铭城B座1楼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0572-2096886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湖州吴兴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同悦酒店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湖州市吴兴区高富路536号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0572-2159111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拉米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电竞电影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酒店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（湖州师院店）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湖州市吴兴区龙泉街道景鸿铭城8层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0572-2376660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湖州柏宁酒店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湖州市吴兴区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高富路386号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0572-2381116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如家精选（湖州师范学院梅地亚广场店）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湖州市吴兴区外环东路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0572-2575889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海棠花电竞酒店（湖州总店）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湖州市吴兴区高富路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738号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18006727895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石头电竞酒店（梅地亚店）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湖州市吴兴区余家漾路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168号梅地亚广场2号楼5楼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0572-2566777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住宿酒店具体可参考携程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大众点评</w:t>
      </w:r>
      <w:r>
        <w:rPr>
          <w:rFonts w:hint="eastAsia" w:ascii="仿宋" w:hAnsi="仿宋" w:eastAsia="仿宋"/>
          <w:sz w:val="24"/>
          <w:szCs w:val="24"/>
        </w:rPr>
        <w:t>等a</w:t>
      </w:r>
      <w:r>
        <w:rPr>
          <w:rFonts w:ascii="仿宋" w:hAnsi="仿宋" w:eastAsia="仿宋"/>
          <w:sz w:val="24"/>
          <w:szCs w:val="24"/>
        </w:rPr>
        <w:t>pp</w:t>
      </w:r>
      <w:r>
        <w:rPr>
          <w:rFonts w:hint="eastAsia" w:ascii="仿宋" w:hAnsi="仿宋" w:eastAsia="仿宋"/>
          <w:sz w:val="24"/>
          <w:szCs w:val="24"/>
        </w:rPr>
        <w:t>。由于综合素质测试期间考生入住较多，请提前预订住宿，以免耽误行程。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Y2MyOTgyNTY0YzY1NTYyMzMyNmVlYmYwMmE2ZTIifQ=="/>
  </w:docVars>
  <w:rsids>
    <w:rsidRoot w:val="26544684"/>
    <w:rsid w:val="102650ED"/>
    <w:rsid w:val="12E04A67"/>
    <w:rsid w:val="26544684"/>
    <w:rsid w:val="353F54EA"/>
    <w:rsid w:val="3F175A60"/>
    <w:rsid w:val="60BB6B9A"/>
    <w:rsid w:val="62E57734"/>
    <w:rsid w:val="6724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914</Characters>
  <Lines>0</Lines>
  <Paragraphs>0</Paragraphs>
  <TotalTime>35</TotalTime>
  <ScaleCrop>false</ScaleCrop>
  <LinksUpToDate>false</LinksUpToDate>
  <CharactersWithSpaces>914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2023-03-21T06:13:00Z</dcterms:created>
  <dc:creator>杜振宇</dc:creator>
  <cp:lastModifiedBy>admin</cp:lastModifiedBy>
  <dcterms:modified xsi:type="dcterms:W3CDTF">2024-04-10T01:24:26Z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9D8A21292D0947D7998DC629A0588DD8</vt:lpwstr>
  </property>
</Properties>
</file>